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422F6F">
            <w:pPr>
              <w:pStyle w:val="Heading2"/>
              <w:outlineLvl w:val="1"/>
            </w:pPr>
            <w:r w:rsidRPr="003F49B4">
              <w:rPr>
                <w:sz w:val="48"/>
              </w:rPr>
              <w:t>P</w:t>
            </w:r>
            <w:r w:rsidR="00422F6F">
              <w:rPr>
                <w:sz w:val="48"/>
              </w:rPr>
              <w:t>315</w:t>
            </w:r>
            <w:r w:rsidR="009E6A73" w:rsidRPr="003F49B4">
              <w:rPr>
                <w:sz w:val="48"/>
              </w:rPr>
              <w:t xml:space="preserve"> </w:t>
            </w:r>
            <w:r w:rsidR="0013771E" w:rsidRPr="003F49B4">
              <w:rPr>
                <w:sz w:val="48"/>
              </w:rPr>
              <w:t>‘</w:t>
            </w:r>
            <w:r w:rsidR="00422F6F" w:rsidRPr="00422F6F">
              <w:rPr>
                <w:sz w:val="48"/>
              </w:rPr>
              <w:t>Publication of Gross Supplier Market Share Data</w:t>
            </w:r>
            <w:r w:rsidR="0013771E" w:rsidRPr="003F49B4">
              <w:rPr>
                <w:sz w:val="48"/>
              </w:rPr>
              <w:t>’</w:t>
            </w:r>
            <w:r w:rsidR="00422F6F">
              <w:rPr>
                <w:sz w:val="48"/>
              </w:rPr>
              <w:t xml:space="preserve"> v3.0</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422F6F">
                                    <w:t>315</w:t>
                                  </w:r>
                                  <w:r>
                                    <w:t xml:space="preserve"> Assessment</w:t>
                                  </w:r>
                                  <w:r w:rsidR="0062349A">
                                    <w:t xml:space="preserve"> Consultation</w:t>
                                  </w:r>
                                  <w:r w:rsidR="00422F6F">
                                    <w:t xml:space="preserve"> v3.0</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13C79" w:rsidP="00CD3B78">
                                  <w:pPr>
                                    <w:pStyle w:val="Footer"/>
                                    <w:rPr>
                                      <w:spacing w:val="-8"/>
                                    </w:rPr>
                                  </w:pPr>
                                  <w:r>
                                    <w:rPr>
                                      <w:b/>
                                    </w:rPr>
                                    <w:t>Thur</w:t>
                                  </w:r>
                                  <w:r w:rsidR="00F70DFA">
                                    <w:rPr>
                                      <w:b/>
                                    </w:rPr>
                                    <w:t>sday 2</w:t>
                                  </w:r>
                                  <w:r w:rsidR="00CD3B78">
                                    <w:rPr>
                                      <w:b/>
                                    </w:rPr>
                                    <w:t>3</w:t>
                                  </w:r>
                                  <w:r w:rsidR="00F70DFA">
                                    <w:rPr>
                                      <w:b/>
                                    </w:rPr>
                                    <w:t xml:space="preserve"> July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422F6F">
                              <w:t>315</w:t>
                            </w:r>
                            <w:r>
                              <w:t xml:space="preserve"> Assessment</w:t>
                            </w:r>
                            <w:r w:rsidR="0062349A">
                              <w:t xml:space="preserve"> Consultation</w:t>
                            </w:r>
                            <w:r w:rsidR="00422F6F">
                              <w:t xml:space="preserve"> v3.0</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13C79" w:rsidP="00CD3B78">
                            <w:pPr>
                              <w:pStyle w:val="Footer"/>
                              <w:rPr>
                                <w:spacing w:val="-8"/>
                              </w:rPr>
                            </w:pPr>
                            <w:r>
                              <w:rPr>
                                <w:b/>
                              </w:rPr>
                              <w:t>Thur</w:t>
                            </w:r>
                            <w:r w:rsidR="00F70DFA">
                              <w:rPr>
                                <w:b/>
                              </w:rPr>
                              <w:t>sday 2</w:t>
                            </w:r>
                            <w:r w:rsidR="00CD3B78">
                              <w:rPr>
                                <w:b/>
                              </w:rPr>
                              <w:t>3</w:t>
                            </w:r>
                            <w:r w:rsidR="00F70DFA">
                              <w:rPr>
                                <w:b/>
                              </w:rPr>
                              <w:t xml:space="preserve"> July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1F1A34">
            <w:pPr>
              <w:keepNext/>
              <w:spacing w:line="240" w:lineRule="auto"/>
              <w:ind w:left="113"/>
              <w:rPr>
                <w:b/>
                <w:color w:val="FFFFFF"/>
              </w:rPr>
            </w:pPr>
            <w:bookmarkStart w:id="0" w:name="_Toc217197915"/>
            <w:r>
              <w:rPr>
                <w:b/>
                <w:color w:val="FFFFFF"/>
              </w:rPr>
              <w:t>Question 1</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FD69C0">
              <w:t xml:space="preserve">Do you agree with the Workgroup’s initial unanimous view that P315 Proposed solution </w:t>
            </w:r>
            <w:r w:rsidRPr="00FD69C0">
              <w:rPr>
                <w:b/>
              </w:rPr>
              <w:t>does</w:t>
            </w:r>
            <w:r w:rsidRPr="00FD69C0">
              <w:t xml:space="preserve"> better facilitate the Applicable BSC Objectives than the current baseline?</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1F1A34">
            <w:pPr>
              <w:keepNext/>
              <w:spacing w:line="240" w:lineRule="auto"/>
              <w:ind w:left="113"/>
              <w:rPr>
                <w:b/>
                <w:color w:val="FFFFFF"/>
              </w:rPr>
            </w:pPr>
            <w:r>
              <w:rPr>
                <w:b/>
                <w:color w:val="FFFFFF"/>
              </w:rPr>
              <w:t>Question 2</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FD69C0">
              <w:t xml:space="preserve">Do you agree with the Workgroup’s initial unanimous view that P315 Alternative solution </w:t>
            </w:r>
            <w:r w:rsidRPr="00FD69C0">
              <w:rPr>
                <w:b/>
              </w:rPr>
              <w:t>does</w:t>
            </w:r>
            <w:r w:rsidRPr="00FD69C0">
              <w:t xml:space="preserve"> better facilitate the Applicable BSC Objectives than the current baseline?</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1F1A34">
            <w:pPr>
              <w:keepNext/>
              <w:spacing w:line="240" w:lineRule="auto"/>
              <w:ind w:left="113"/>
              <w:rPr>
                <w:b/>
                <w:color w:val="FFFFFF"/>
              </w:rPr>
            </w:pPr>
            <w:r>
              <w:rPr>
                <w:b/>
                <w:color w:val="FFFFFF"/>
              </w:rPr>
              <w:t>Question 3</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FD69C0">
              <w:t xml:space="preserve">Do you agree with the Workgroup’s initial unanimous view that P315 Alternative solution </w:t>
            </w:r>
            <w:r w:rsidRPr="00FD69C0">
              <w:rPr>
                <w:b/>
              </w:rPr>
              <w:t>does</w:t>
            </w:r>
            <w:r w:rsidRPr="00FD69C0">
              <w:t xml:space="preserve"> better facilitate the Applicable BSC Objectives compared with the P315 Proposed solution?</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0252F8">
            <w:pPr>
              <w:keepNext/>
              <w:spacing w:line="240" w:lineRule="auto"/>
              <w:ind w:left="113"/>
              <w:rPr>
                <w:b/>
                <w:color w:val="FFFFFF"/>
              </w:rPr>
            </w:pPr>
            <w:r>
              <w:rPr>
                <w:b/>
                <w:color w:val="FFFFFF"/>
              </w:rPr>
              <w:t xml:space="preserve">Question </w:t>
            </w:r>
            <w:r w:rsidR="000252F8">
              <w:rPr>
                <w:b/>
                <w:color w:val="FFFFFF"/>
              </w:rPr>
              <w:t>4</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AC6993">
              <w:t>Do you agree with the Workgroup that there are no other potential Alternative Modifications within the scope of P</w:t>
            </w:r>
            <w:r>
              <w:rPr>
                <w:color w:val="000000"/>
                <w:szCs w:val="20"/>
              </w:rPr>
              <w:t>315</w:t>
            </w:r>
            <w:r w:rsidRPr="00AC6993">
              <w:t xml:space="preserve"> which would better facilitate the Applicable BSC Objectives</w:t>
            </w:r>
            <w:r w:rsidRPr="004850FA">
              <w:t>?</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0252F8">
            <w:pPr>
              <w:keepNext/>
              <w:spacing w:line="240" w:lineRule="auto"/>
              <w:ind w:left="113"/>
              <w:rPr>
                <w:b/>
                <w:color w:val="FFFFFF"/>
              </w:rPr>
            </w:pPr>
            <w:r>
              <w:rPr>
                <w:b/>
                <w:color w:val="FFFFFF"/>
              </w:rPr>
              <w:t>Question</w:t>
            </w:r>
            <w:r w:rsidR="000252F8">
              <w:rPr>
                <w:b/>
                <w:color w:val="FFFFFF"/>
              </w:rPr>
              <w:t xml:space="preserve"> 5</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 xml:space="preserve">A </w:t>
            </w:r>
            <w:r w:rsidRPr="00E503FE">
              <w:rPr>
                <w:color w:val="000000"/>
              </w:rPr>
              <w:t>delivers the intention of P</w:t>
            </w:r>
            <w:r>
              <w:rPr>
                <w:color w:val="000000"/>
                <w:szCs w:val="20"/>
              </w:rPr>
              <w:t>315 Proposed Modification</w:t>
            </w:r>
            <w:r w:rsidRPr="000C4EE7">
              <w:t>?</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sidRPr="00DF2645">
              <w:rPr>
                <w:color w:val="008576"/>
              </w:rPr>
              <w:t>Please provide your rationale</w:t>
            </w:r>
            <w:r>
              <w:rPr>
                <w:color w:val="008576"/>
              </w:rPr>
              <w:t>.</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0252F8">
            <w:pPr>
              <w:keepNext/>
              <w:spacing w:line="240" w:lineRule="auto"/>
              <w:ind w:left="113"/>
              <w:rPr>
                <w:b/>
                <w:color w:val="FFFFFF"/>
              </w:rPr>
            </w:pPr>
            <w:r>
              <w:rPr>
                <w:b/>
                <w:color w:val="FFFFFF"/>
              </w:rPr>
              <w:t>Question</w:t>
            </w:r>
            <w:r w:rsidR="000252F8">
              <w:rPr>
                <w:b/>
                <w:color w:val="FFFFFF"/>
              </w:rPr>
              <w:t xml:space="preserve"> 6</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 xml:space="preserve">B </w:t>
            </w:r>
            <w:r w:rsidRPr="00E503FE">
              <w:rPr>
                <w:color w:val="000000"/>
              </w:rPr>
              <w:t>delivers the intention of P</w:t>
            </w:r>
            <w:r>
              <w:rPr>
                <w:color w:val="000000"/>
                <w:szCs w:val="20"/>
              </w:rPr>
              <w:t>315 Alternative Modification</w:t>
            </w:r>
            <w:r w:rsidRPr="000C4EE7">
              <w:t>?</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sidRPr="00DF2645">
              <w:rPr>
                <w:color w:val="008576"/>
              </w:rPr>
              <w:t>Please provide your rationale</w:t>
            </w:r>
            <w:r>
              <w:rPr>
                <w:color w:val="008576"/>
              </w:rPr>
              <w:t>.</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422F6F"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422F6F" w:rsidRPr="004B6745" w:rsidRDefault="00422F6F" w:rsidP="000252F8">
            <w:pPr>
              <w:keepNext/>
              <w:spacing w:line="240" w:lineRule="auto"/>
              <w:ind w:left="113"/>
              <w:rPr>
                <w:b/>
                <w:color w:val="FFFFFF"/>
              </w:rPr>
            </w:pPr>
            <w:r>
              <w:rPr>
                <w:b/>
                <w:color w:val="FFFFFF"/>
              </w:rPr>
              <w:lastRenderedPageBreak/>
              <w:t xml:space="preserve">Question </w:t>
            </w:r>
            <w:r w:rsidR="000252F8">
              <w:rPr>
                <w:b/>
                <w:color w:val="FFFFFF"/>
              </w:rPr>
              <w:t>7</w:t>
            </w:r>
          </w:p>
        </w:tc>
      </w:tr>
      <w:tr w:rsidR="00422F6F" w:rsidRPr="004850FA" w:rsidTr="00287835">
        <w:trPr>
          <w:cantSplit/>
          <w:trHeight w:val="160"/>
        </w:trPr>
        <w:tc>
          <w:tcPr>
            <w:tcW w:w="6946" w:type="dxa"/>
            <w:tcBorders>
              <w:top w:val="single" w:sz="8" w:space="0" w:color="9A4D9E"/>
              <w:bottom w:val="single" w:sz="8" w:space="0" w:color="9A4D9E"/>
              <w:right w:val="single" w:sz="8" w:space="0" w:color="9A4D9E"/>
            </w:tcBorders>
          </w:tcPr>
          <w:p w:rsidR="00422F6F" w:rsidRPr="004850FA" w:rsidRDefault="00422F6F" w:rsidP="001F1A34">
            <w:pPr>
              <w:keepNext/>
              <w:spacing w:after="40"/>
              <w:ind w:left="113" w:right="113"/>
            </w:pPr>
            <w:r w:rsidRPr="00101F8D">
              <w:rPr>
                <w:color w:val="000000"/>
              </w:rPr>
              <w:t>Do you agree with the Workgroup’s recommended Implementation Date</w:t>
            </w:r>
            <w:r w:rsidRPr="00101F8D">
              <w:t>?</w:t>
            </w:r>
          </w:p>
        </w:tc>
        <w:tc>
          <w:tcPr>
            <w:tcW w:w="1079" w:type="dxa"/>
            <w:tcBorders>
              <w:top w:val="single" w:sz="8" w:space="0" w:color="9A4D9E"/>
              <w:left w:val="single" w:sz="8" w:space="0" w:color="9A4D9E"/>
              <w:bottom w:val="single" w:sz="8" w:space="0" w:color="9A4D9E"/>
            </w:tcBorders>
          </w:tcPr>
          <w:p w:rsidR="00422F6F" w:rsidRPr="004850FA" w:rsidRDefault="00422F6F"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2F6F" w:rsidRPr="004B6745" w:rsidTr="001F1A34">
        <w:trPr>
          <w:cantSplit/>
          <w:trHeight w:val="155"/>
        </w:trPr>
        <w:tc>
          <w:tcPr>
            <w:tcW w:w="8025" w:type="dxa"/>
            <w:gridSpan w:val="2"/>
            <w:tcBorders>
              <w:top w:val="single" w:sz="8" w:space="0" w:color="9A4D9E"/>
            </w:tcBorders>
          </w:tcPr>
          <w:p w:rsidR="00422F6F" w:rsidRPr="004B6745" w:rsidRDefault="00422F6F" w:rsidP="001F1A34">
            <w:pPr>
              <w:keepNext/>
              <w:spacing w:after="40"/>
              <w:ind w:left="113" w:right="113"/>
              <w:rPr>
                <w:color w:val="008576"/>
              </w:rPr>
            </w:pPr>
            <w:r>
              <w:rPr>
                <w:color w:val="008576"/>
              </w:rPr>
              <w:t>Please provide your rationale.</w:t>
            </w:r>
          </w:p>
        </w:tc>
      </w:tr>
      <w:tr w:rsidR="00422F6F" w:rsidRPr="004850FA" w:rsidTr="001F1A34">
        <w:trPr>
          <w:trHeight w:val="152"/>
        </w:trPr>
        <w:tc>
          <w:tcPr>
            <w:tcW w:w="8025" w:type="dxa"/>
            <w:gridSpan w:val="2"/>
          </w:tcPr>
          <w:p w:rsidR="00422F6F" w:rsidRPr="004850FA" w:rsidRDefault="00422F6F"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2F6F" w:rsidRDefault="00422F6F" w:rsidP="0062349A"/>
    <w:tbl>
      <w:tblPr>
        <w:tblStyle w:val="TableGrid"/>
        <w:tblpPr w:leftFromText="180" w:rightFromText="180" w:vertAnchor="text" w:horzAnchor="margin" w:tblpY="192"/>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61"/>
        <w:gridCol w:w="1064"/>
      </w:tblGrid>
      <w:tr w:rsidR="00F70DFA" w:rsidRPr="004B6745" w:rsidTr="00171919">
        <w:trPr>
          <w:cantSplit/>
          <w:trHeight w:hRule="exact" w:val="397"/>
          <w:tblHeader/>
        </w:trPr>
        <w:tc>
          <w:tcPr>
            <w:tcW w:w="8025" w:type="dxa"/>
            <w:gridSpan w:val="2"/>
            <w:tcBorders>
              <w:bottom w:val="single" w:sz="8" w:space="0" w:color="9A4D9E"/>
            </w:tcBorders>
            <w:shd w:val="clear" w:color="auto" w:fill="9A4D9E"/>
            <w:vAlign w:val="center"/>
          </w:tcPr>
          <w:p w:rsidR="00F70DFA" w:rsidRPr="004B6745" w:rsidRDefault="00F70DFA" w:rsidP="00171919">
            <w:pPr>
              <w:keepNext/>
              <w:spacing w:line="240" w:lineRule="auto"/>
              <w:ind w:left="113"/>
              <w:rPr>
                <w:b/>
                <w:color w:val="FFFFFF"/>
              </w:rPr>
            </w:pPr>
            <w:r>
              <w:rPr>
                <w:b/>
                <w:color w:val="FFFFFF"/>
              </w:rPr>
              <w:t>Question 8</w:t>
            </w:r>
          </w:p>
        </w:tc>
      </w:tr>
      <w:tr w:rsidR="00F70DFA" w:rsidRPr="004850FA" w:rsidTr="00287835">
        <w:trPr>
          <w:cantSplit/>
          <w:trHeight w:val="160"/>
        </w:trPr>
        <w:tc>
          <w:tcPr>
            <w:tcW w:w="6961" w:type="dxa"/>
            <w:tcBorders>
              <w:top w:val="single" w:sz="8" w:space="0" w:color="9A4D9E"/>
              <w:bottom w:val="single" w:sz="8" w:space="0" w:color="9A4D9E"/>
              <w:right w:val="single" w:sz="8" w:space="0" w:color="9A4D9E"/>
            </w:tcBorders>
          </w:tcPr>
          <w:p w:rsidR="00F70DFA" w:rsidRPr="00F70DFA" w:rsidRDefault="00F70DFA" w:rsidP="00F70DFA">
            <w:pPr>
              <w:pStyle w:val="TableColumnHeading"/>
              <w:keepNext/>
              <w:rPr>
                <w:color w:val="000000"/>
                <w:szCs w:val="20"/>
              </w:rPr>
            </w:pPr>
            <w:r>
              <w:rPr>
                <w:color w:val="000000"/>
                <w:szCs w:val="20"/>
              </w:rPr>
              <w:t>Do you support the reporting threshold approach</w:t>
            </w:r>
            <w:r w:rsidRPr="00C95147">
              <w:rPr>
                <w:color w:val="000000"/>
                <w:szCs w:val="20"/>
              </w:rPr>
              <w:t>?</w:t>
            </w:r>
          </w:p>
        </w:tc>
        <w:tc>
          <w:tcPr>
            <w:tcW w:w="1064" w:type="dxa"/>
            <w:tcBorders>
              <w:top w:val="single" w:sz="8" w:space="0" w:color="9A4D9E"/>
              <w:left w:val="single" w:sz="8" w:space="0" w:color="9A4D9E"/>
              <w:bottom w:val="single" w:sz="8" w:space="0" w:color="9A4D9E"/>
            </w:tcBorders>
          </w:tcPr>
          <w:p w:rsidR="00F70DFA" w:rsidRPr="004850FA" w:rsidRDefault="00F70DFA" w:rsidP="00171919">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70DFA" w:rsidRPr="004B6745" w:rsidTr="00171919">
        <w:trPr>
          <w:cantSplit/>
          <w:trHeight w:val="155"/>
        </w:trPr>
        <w:tc>
          <w:tcPr>
            <w:tcW w:w="8025" w:type="dxa"/>
            <w:gridSpan w:val="2"/>
            <w:tcBorders>
              <w:top w:val="single" w:sz="8" w:space="0" w:color="9A4D9E"/>
            </w:tcBorders>
          </w:tcPr>
          <w:p w:rsidR="00F70DFA" w:rsidRPr="004B6745" w:rsidRDefault="00F70DFA" w:rsidP="00171919">
            <w:pPr>
              <w:keepNext/>
              <w:spacing w:after="40"/>
              <w:ind w:left="113" w:right="113"/>
              <w:rPr>
                <w:color w:val="008576"/>
              </w:rPr>
            </w:pPr>
            <w:r w:rsidRPr="00F70DFA">
              <w:rPr>
                <w:color w:val="008576"/>
              </w:rPr>
              <w:t>Please provide your rationale.</w:t>
            </w:r>
          </w:p>
        </w:tc>
      </w:tr>
      <w:tr w:rsidR="00F70DFA" w:rsidRPr="004850FA" w:rsidTr="00171919">
        <w:trPr>
          <w:trHeight w:val="152"/>
        </w:trPr>
        <w:tc>
          <w:tcPr>
            <w:tcW w:w="8025" w:type="dxa"/>
            <w:gridSpan w:val="2"/>
          </w:tcPr>
          <w:p w:rsidR="00F70DFA" w:rsidRPr="004850FA" w:rsidRDefault="00F70DFA" w:rsidP="00171919">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70DFA" w:rsidRDefault="00F70DFA" w:rsidP="0062349A"/>
    <w:tbl>
      <w:tblPr>
        <w:tblStyle w:val="TableGrid"/>
        <w:tblpPr w:leftFromText="180" w:rightFromText="180" w:vertAnchor="text" w:horzAnchor="margin" w:tblpY="192"/>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61"/>
        <w:gridCol w:w="1064"/>
      </w:tblGrid>
      <w:tr w:rsidR="000252F8" w:rsidRPr="004B6745" w:rsidTr="000252F8">
        <w:trPr>
          <w:cantSplit/>
          <w:trHeight w:hRule="exact" w:val="397"/>
          <w:tblHeader/>
        </w:trPr>
        <w:tc>
          <w:tcPr>
            <w:tcW w:w="8025" w:type="dxa"/>
            <w:gridSpan w:val="2"/>
            <w:tcBorders>
              <w:bottom w:val="single" w:sz="8" w:space="0" w:color="9A4D9E"/>
            </w:tcBorders>
            <w:shd w:val="clear" w:color="auto" w:fill="9A4D9E"/>
            <w:vAlign w:val="center"/>
          </w:tcPr>
          <w:p w:rsidR="000252F8" w:rsidRPr="004B6745" w:rsidRDefault="000252F8" w:rsidP="00F70DFA">
            <w:pPr>
              <w:keepNext/>
              <w:spacing w:line="240" w:lineRule="auto"/>
              <w:ind w:left="113"/>
              <w:rPr>
                <w:b/>
                <w:color w:val="FFFFFF"/>
              </w:rPr>
            </w:pPr>
            <w:r>
              <w:rPr>
                <w:b/>
                <w:color w:val="FFFFFF"/>
              </w:rPr>
              <w:t xml:space="preserve">Question </w:t>
            </w:r>
            <w:r w:rsidR="00F70DFA">
              <w:rPr>
                <w:b/>
                <w:color w:val="FFFFFF"/>
              </w:rPr>
              <w:t>9</w:t>
            </w:r>
          </w:p>
        </w:tc>
      </w:tr>
      <w:tr w:rsidR="000252F8" w:rsidRPr="004850FA" w:rsidTr="00287835">
        <w:trPr>
          <w:cantSplit/>
          <w:trHeight w:val="160"/>
        </w:trPr>
        <w:tc>
          <w:tcPr>
            <w:tcW w:w="6961" w:type="dxa"/>
            <w:tcBorders>
              <w:top w:val="single" w:sz="8" w:space="0" w:color="9A4D9E"/>
              <w:bottom w:val="single" w:sz="8" w:space="0" w:color="9A4D9E"/>
              <w:right w:val="single" w:sz="8" w:space="0" w:color="9A4D9E"/>
            </w:tcBorders>
          </w:tcPr>
          <w:p w:rsidR="000252F8" w:rsidRPr="004850FA" w:rsidRDefault="00CD3B78" w:rsidP="00E81673">
            <w:pPr>
              <w:keepNext/>
              <w:spacing w:after="40"/>
              <w:ind w:left="113" w:right="113"/>
            </w:pPr>
            <w:r w:rsidRPr="00CD3B78">
              <w:rPr>
                <w:color w:val="000000"/>
                <w:szCs w:val="20"/>
              </w:rPr>
              <w:t xml:space="preserve">Do you believe that the reporting thresholds which equate to approximately </w:t>
            </w:r>
            <w:r>
              <w:rPr>
                <w:color w:val="000000"/>
                <w:szCs w:val="20"/>
              </w:rPr>
              <w:t xml:space="preserve">1% market share are </w:t>
            </w:r>
            <w:r w:rsidR="00E81673">
              <w:rPr>
                <w:color w:val="000000"/>
                <w:szCs w:val="20"/>
              </w:rPr>
              <w:t>acceptable</w:t>
            </w:r>
            <w:r w:rsidR="000252F8" w:rsidRPr="000252F8">
              <w:rPr>
                <w:color w:val="000000"/>
                <w:szCs w:val="20"/>
              </w:rPr>
              <w:t>?</w:t>
            </w:r>
          </w:p>
        </w:tc>
        <w:tc>
          <w:tcPr>
            <w:tcW w:w="1064" w:type="dxa"/>
            <w:tcBorders>
              <w:top w:val="single" w:sz="8" w:space="0" w:color="9A4D9E"/>
              <w:left w:val="single" w:sz="8" w:space="0" w:color="9A4D9E"/>
              <w:bottom w:val="single" w:sz="8" w:space="0" w:color="9A4D9E"/>
            </w:tcBorders>
          </w:tcPr>
          <w:p w:rsidR="000252F8" w:rsidRPr="004850FA" w:rsidRDefault="000252F8" w:rsidP="000252F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252F8" w:rsidRPr="004B6745" w:rsidTr="000252F8">
        <w:trPr>
          <w:cantSplit/>
          <w:trHeight w:val="155"/>
        </w:trPr>
        <w:tc>
          <w:tcPr>
            <w:tcW w:w="8025" w:type="dxa"/>
            <w:gridSpan w:val="2"/>
            <w:tcBorders>
              <w:top w:val="single" w:sz="8" w:space="0" w:color="9A4D9E"/>
            </w:tcBorders>
          </w:tcPr>
          <w:p w:rsidR="000252F8" w:rsidRPr="004B6745" w:rsidRDefault="000252F8" w:rsidP="004007A0">
            <w:pPr>
              <w:keepNext/>
              <w:spacing w:after="40"/>
              <w:ind w:left="113" w:right="113"/>
              <w:rPr>
                <w:color w:val="008576"/>
              </w:rPr>
            </w:pPr>
            <w:r w:rsidRPr="000252F8">
              <w:rPr>
                <w:color w:val="008576"/>
              </w:rPr>
              <w:t>Please provide your rationale.</w:t>
            </w:r>
          </w:p>
        </w:tc>
      </w:tr>
      <w:tr w:rsidR="000252F8" w:rsidRPr="004850FA" w:rsidTr="000252F8">
        <w:trPr>
          <w:trHeight w:val="152"/>
        </w:trPr>
        <w:tc>
          <w:tcPr>
            <w:tcW w:w="8025" w:type="dxa"/>
            <w:gridSpan w:val="2"/>
          </w:tcPr>
          <w:p w:rsidR="000252F8" w:rsidRPr="004850FA" w:rsidRDefault="000252F8" w:rsidP="000252F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252F8" w:rsidRDefault="000252F8" w:rsidP="0062349A"/>
    <w:tbl>
      <w:tblPr>
        <w:tblStyle w:val="TableGrid"/>
        <w:tblpPr w:leftFromText="180" w:rightFromText="180" w:vertAnchor="text" w:horzAnchor="margin" w:tblpY="192"/>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4007A0" w:rsidRPr="004B6745" w:rsidTr="001C4FE6">
        <w:trPr>
          <w:cantSplit/>
          <w:trHeight w:hRule="exact" w:val="397"/>
          <w:tblHeader/>
        </w:trPr>
        <w:tc>
          <w:tcPr>
            <w:tcW w:w="8025" w:type="dxa"/>
            <w:tcBorders>
              <w:bottom w:val="single" w:sz="8" w:space="0" w:color="9A4D9E"/>
            </w:tcBorders>
            <w:shd w:val="clear" w:color="auto" w:fill="9A4D9E"/>
            <w:vAlign w:val="center"/>
          </w:tcPr>
          <w:p w:rsidR="004007A0" w:rsidRPr="004B6745" w:rsidRDefault="004007A0" w:rsidP="001C4FE6">
            <w:pPr>
              <w:keepNext/>
              <w:spacing w:line="240" w:lineRule="auto"/>
              <w:ind w:left="113"/>
              <w:rPr>
                <w:b/>
                <w:color w:val="FFFFFF"/>
              </w:rPr>
            </w:pPr>
            <w:r>
              <w:rPr>
                <w:b/>
                <w:color w:val="FFFFFF"/>
              </w:rPr>
              <w:t>Question 10</w:t>
            </w:r>
          </w:p>
        </w:tc>
      </w:tr>
      <w:tr w:rsidR="00E81673" w:rsidRPr="004850FA" w:rsidTr="00CA621D">
        <w:trPr>
          <w:cantSplit/>
          <w:trHeight w:val="160"/>
        </w:trPr>
        <w:tc>
          <w:tcPr>
            <w:tcW w:w="8025" w:type="dxa"/>
            <w:tcBorders>
              <w:top w:val="single" w:sz="8" w:space="0" w:color="9A4D9E"/>
              <w:bottom w:val="single" w:sz="8" w:space="0" w:color="9A4D9E"/>
            </w:tcBorders>
          </w:tcPr>
          <w:p w:rsidR="00E81673" w:rsidRDefault="00E81673" w:rsidP="004007A0">
            <w:pPr>
              <w:keepNext/>
              <w:spacing w:after="40"/>
              <w:ind w:left="113" w:right="113"/>
              <w:rPr>
                <w:color w:val="000000"/>
                <w:szCs w:val="20"/>
              </w:rPr>
            </w:pPr>
            <w:r>
              <w:rPr>
                <w:color w:val="000000"/>
                <w:szCs w:val="20"/>
              </w:rPr>
              <w:t>What are your preferred thresholds for:</w:t>
            </w:r>
          </w:p>
          <w:p w:rsidR="00E81673" w:rsidRPr="00E81673" w:rsidRDefault="00E81673" w:rsidP="00E81673">
            <w:pPr>
              <w:pStyle w:val="ListParagraph"/>
              <w:keepNext/>
              <w:numPr>
                <w:ilvl w:val="0"/>
                <w:numId w:val="28"/>
              </w:numPr>
              <w:spacing w:after="40"/>
              <w:ind w:right="113"/>
              <w:rPr>
                <w:b/>
                <w:color w:val="9A4D9E"/>
                <w:szCs w:val="20"/>
              </w:rPr>
            </w:pPr>
            <w:r w:rsidRPr="004007A0">
              <w:rPr>
                <w:color w:val="000000"/>
                <w:szCs w:val="20"/>
              </w:rPr>
              <w:t>Domestic (</w:t>
            </w:r>
            <w:r>
              <w:rPr>
                <w:color w:val="000000"/>
                <w:szCs w:val="20"/>
              </w:rPr>
              <w:t xml:space="preserve">expressed </w:t>
            </w:r>
            <w:r w:rsidRPr="004007A0">
              <w:rPr>
                <w:color w:val="000000"/>
                <w:szCs w:val="20"/>
              </w:rPr>
              <w:t>as % market share or number of MPANs)</w:t>
            </w:r>
            <w:r>
              <w:rPr>
                <w:color w:val="000000"/>
                <w:szCs w:val="20"/>
              </w:rPr>
              <w:t>?</w:t>
            </w:r>
          </w:p>
          <w:p w:rsidR="00E81673" w:rsidRPr="004850FA" w:rsidRDefault="00E81673" w:rsidP="00E81673">
            <w:pPr>
              <w:pStyle w:val="ListParagraph"/>
              <w:keepNext/>
              <w:numPr>
                <w:ilvl w:val="0"/>
                <w:numId w:val="28"/>
              </w:numPr>
              <w:spacing w:after="40"/>
              <w:ind w:right="113"/>
              <w:rPr>
                <w:b/>
                <w:color w:val="9A4D9E"/>
                <w:szCs w:val="20"/>
              </w:rPr>
            </w:pPr>
            <w:r w:rsidRPr="004007A0">
              <w:rPr>
                <w:color w:val="000000"/>
                <w:szCs w:val="20"/>
              </w:rPr>
              <w:t>Non-domestic (</w:t>
            </w:r>
            <w:r>
              <w:rPr>
                <w:color w:val="000000"/>
                <w:szCs w:val="20"/>
              </w:rPr>
              <w:t xml:space="preserve">expressed </w:t>
            </w:r>
            <w:r w:rsidRPr="004007A0">
              <w:rPr>
                <w:color w:val="000000"/>
                <w:szCs w:val="20"/>
              </w:rPr>
              <w:t xml:space="preserve">as % market share or </w:t>
            </w:r>
            <w:proofErr w:type="spellStart"/>
            <w:r w:rsidRPr="004007A0">
              <w:rPr>
                <w:color w:val="000000"/>
                <w:szCs w:val="20"/>
              </w:rPr>
              <w:t>GWh</w:t>
            </w:r>
            <w:proofErr w:type="spellEnd"/>
            <w:r w:rsidRPr="004007A0">
              <w:rPr>
                <w:color w:val="000000"/>
                <w:szCs w:val="20"/>
              </w:rPr>
              <w:t xml:space="preserve"> volume)</w:t>
            </w:r>
            <w:r>
              <w:rPr>
                <w:color w:val="000000"/>
                <w:szCs w:val="20"/>
              </w:rPr>
              <w:t>?</w:t>
            </w:r>
          </w:p>
        </w:tc>
      </w:tr>
      <w:tr w:rsidR="004007A0" w:rsidRPr="004B6745" w:rsidTr="001C4FE6">
        <w:trPr>
          <w:cantSplit/>
          <w:trHeight w:val="155"/>
        </w:trPr>
        <w:tc>
          <w:tcPr>
            <w:tcW w:w="8025" w:type="dxa"/>
            <w:tcBorders>
              <w:top w:val="single" w:sz="8" w:space="0" w:color="9A4D9E"/>
            </w:tcBorders>
          </w:tcPr>
          <w:p w:rsidR="004007A0" w:rsidRPr="004B6745" w:rsidRDefault="004007A0" w:rsidP="00287835">
            <w:pPr>
              <w:keepNext/>
              <w:spacing w:after="40"/>
              <w:ind w:left="113" w:right="113"/>
              <w:rPr>
                <w:color w:val="008576"/>
              </w:rPr>
            </w:pPr>
            <w:r w:rsidRPr="000252F8">
              <w:rPr>
                <w:color w:val="008576"/>
              </w:rPr>
              <w:t xml:space="preserve">Please </w:t>
            </w:r>
            <w:r w:rsidR="00287835">
              <w:rPr>
                <w:color w:val="008576"/>
              </w:rPr>
              <w:t>specify</w:t>
            </w:r>
            <w:r w:rsidRPr="000252F8">
              <w:rPr>
                <w:color w:val="008576"/>
              </w:rPr>
              <w:t xml:space="preserve"> your </w:t>
            </w:r>
            <w:r w:rsidR="00E81673">
              <w:rPr>
                <w:color w:val="008576"/>
              </w:rPr>
              <w:t xml:space="preserve">preferred thresholds and </w:t>
            </w:r>
            <w:r w:rsidR="00287835">
              <w:rPr>
                <w:color w:val="008576"/>
              </w:rPr>
              <w:t xml:space="preserve">provide your </w:t>
            </w:r>
            <w:r w:rsidRPr="000252F8">
              <w:rPr>
                <w:color w:val="008576"/>
              </w:rPr>
              <w:t>rationale</w:t>
            </w:r>
            <w:r w:rsidR="00E81673">
              <w:rPr>
                <w:color w:val="008576"/>
              </w:rPr>
              <w:t xml:space="preserve"> (if different to the proposed 1% equivalent thresholds)</w:t>
            </w:r>
            <w:r w:rsidRPr="000252F8">
              <w:rPr>
                <w:color w:val="008576"/>
              </w:rPr>
              <w:t>.</w:t>
            </w:r>
          </w:p>
        </w:tc>
      </w:tr>
      <w:tr w:rsidR="004007A0" w:rsidRPr="004850FA" w:rsidTr="001C4FE6">
        <w:trPr>
          <w:trHeight w:val="152"/>
        </w:trPr>
        <w:tc>
          <w:tcPr>
            <w:tcW w:w="8025" w:type="dxa"/>
          </w:tcPr>
          <w:p w:rsidR="004007A0" w:rsidRPr="004850FA" w:rsidRDefault="004007A0" w:rsidP="001C4FE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007A0" w:rsidRDefault="004007A0" w:rsidP="0062349A"/>
    <w:tbl>
      <w:tblPr>
        <w:tblStyle w:val="TableGrid"/>
        <w:tblpPr w:leftFromText="180" w:rightFromText="180" w:vertAnchor="text" w:horzAnchor="margin" w:tblpY="192"/>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4007A0" w:rsidRPr="004B6745" w:rsidTr="001C4FE6">
        <w:trPr>
          <w:cantSplit/>
          <w:trHeight w:hRule="exact" w:val="397"/>
          <w:tblHeader/>
        </w:trPr>
        <w:tc>
          <w:tcPr>
            <w:tcW w:w="8025" w:type="dxa"/>
            <w:tcBorders>
              <w:bottom w:val="single" w:sz="8" w:space="0" w:color="9A4D9E"/>
            </w:tcBorders>
            <w:shd w:val="clear" w:color="auto" w:fill="9A4D9E"/>
            <w:vAlign w:val="center"/>
          </w:tcPr>
          <w:p w:rsidR="004007A0" w:rsidRPr="004B6745" w:rsidRDefault="004007A0" w:rsidP="004007A0">
            <w:pPr>
              <w:keepNext/>
              <w:spacing w:line="240" w:lineRule="auto"/>
              <w:ind w:left="113"/>
              <w:rPr>
                <w:b/>
                <w:color w:val="FFFFFF"/>
              </w:rPr>
            </w:pPr>
            <w:r>
              <w:rPr>
                <w:b/>
                <w:color w:val="FFFFFF"/>
              </w:rPr>
              <w:t>Question 11</w:t>
            </w:r>
          </w:p>
        </w:tc>
      </w:tr>
      <w:tr w:rsidR="00E81673" w:rsidRPr="004850FA" w:rsidTr="001C5BF0">
        <w:trPr>
          <w:cantSplit/>
          <w:trHeight w:val="160"/>
        </w:trPr>
        <w:tc>
          <w:tcPr>
            <w:tcW w:w="8025" w:type="dxa"/>
            <w:tcBorders>
              <w:top w:val="single" w:sz="8" w:space="0" w:color="9A4D9E"/>
              <w:bottom w:val="single" w:sz="8" w:space="0" w:color="9A4D9E"/>
            </w:tcBorders>
          </w:tcPr>
          <w:p w:rsidR="00E81673" w:rsidRDefault="00E81673" w:rsidP="00E81673">
            <w:pPr>
              <w:keepNext/>
              <w:spacing w:after="40"/>
              <w:ind w:left="113" w:right="113"/>
              <w:rPr>
                <w:color w:val="000000"/>
                <w:szCs w:val="20"/>
              </w:rPr>
            </w:pPr>
            <w:r w:rsidRPr="004007A0">
              <w:rPr>
                <w:color w:val="000000"/>
                <w:szCs w:val="20"/>
              </w:rPr>
              <w:t xml:space="preserve">What do you believe </w:t>
            </w:r>
            <w:r>
              <w:rPr>
                <w:color w:val="000000"/>
                <w:szCs w:val="20"/>
              </w:rPr>
              <w:t>are</w:t>
            </w:r>
            <w:r w:rsidRPr="004007A0">
              <w:rPr>
                <w:color w:val="000000"/>
                <w:szCs w:val="20"/>
              </w:rPr>
              <w:t xml:space="preserve"> the lowest </w:t>
            </w:r>
            <w:r>
              <w:rPr>
                <w:color w:val="000000"/>
                <w:szCs w:val="20"/>
              </w:rPr>
              <w:t xml:space="preserve">acceptable </w:t>
            </w:r>
            <w:r w:rsidRPr="004007A0">
              <w:rPr>
                <w:color w:val="000000"/>
                <w:szCs w:val="20"/>
              </w:rPr>
              <w:t>threshold</w:t>
            </w:r>
            <w:r>
              <w:rPr>
                <w:color w:val="000000"/>
                <w:szCs w:val="20"/>
              </w:rPr>
              <w:t>s for:</w:t>
            </w:r>
          </w:p>
          <w:p w:rsidR="00E81673" w:rsidRDefault="00E81673" w:rsidP="00AA20C0">
            <w:pPr>
              <w:keepNext/>
              <w:numPr>
                <w:ilvl w:val="0"/>
                <w:numId w:val="28"/>
              </w:numPr>
              <w:spacing w:after="40"/>
              <w:ind w:right="113"/>
              <w:rPr>
                <w:b/>
                <w:color w:val="9A4D9E"/>
                <w:szCs w:val="20"/>
              </w:rPr>
            </w:pPr>
            <w:r w:rsidRPr="00E81673">
              <w:rPr>
                <w:color w:val="000000"/>
                <w:szCs w:val="20"/>
              </w:rPr>
              <w:t>Domestic (expressed as % market share or number of MPANs)?</w:t>
            </w:r>
          </w:p>
          <w:p w:rsidR="00E81673" w:rsidRPr="00E81673" w:rsidRDefault="00E81673" w:rsidP="00AA20C0">
            <w:pPr>
              <w:keepNext/>
              <w:numPr>
                <w:ilvl w:val="0"/>
                <w:numId w:val="28"/>
              </w:numPr>
              <w:spacing w:after="40"/>
              <w:ind w:right="113"/>
              <w:rPr>
                <w:b/>
                <w:color w:val="9A4D9E"/>
                <w:szCs w:val="20"/>
              </w:rPr>
            </w:pPr>
            <w:r w:rsidRPr="00E81673">
              <w:rPr>
                <w:color w:val="000000"/>
                <w:szCs w:val="20"/>
              </w:rPr>
              <w:t xml:space="preserve">Non-domestic (expressed as % market share or </w:t>
            </w:r>
            <w:proofErr w:type="spellStart"/>
            <w:r w:rsidRPr="00E81673">
              <w:rPr>
                <w:color w:val="000000"/>
                <w:szCs w:val="20"/>
              </w:rPr>
              <w:t>GWh</w:t>
            </w:r>
            <w:proofErr w:type="spellEnd"/>
            <w:r w:rsidRPr="00E81673">
              <w:rPr>
                <w:color w:val="000000"/>
                <w:szCs w:val="20"/>
              </w:rPr>
              <w:t xml:space="preserve"> volume)?</w:t>
            </w:r>
          </w:p>
        </w:tc>
      </w:tr>
      <w:tr w:rsidR="004007A0" w:rsidRPr="004B6745" w:rsidTr="001C4FE6">
        <w:trPr>
          <w:cantSplit/>
          <w:trHeight w:val="155"/>
        </w:trPr>
        <w:tc>
          <w:tcPr>
            <w:tcW w:w="8025" w:type="dxa"/>
            <w:tcBorders>
              <w:top w:val="single" w:sz="8" w:space="0" w:color="9A4D9E"/>
            </w:tcBorders>
          </w:tcPr>
          <w:p w:rsidR="004007A0" w:rsidRPr="004B6745" w:rsidRDefault="004007A0" w:rsidP="00287835">
            <w:pPr>
              <w:keepNext/>
              <w:spacing w:after="40"/>
              <w:ind w:left="113" w:right="113"/>
              <w:rPr>
                <w:color w:val="008576"/>
              </w:rPr>
            </w:pPr>
            <w:r w:rsidRPr="000252F8">
              <w:rPr>
                <w:color w:val="008576"/>
              </w:rPr>
              <w:t xml:space="preserve">Please </w:t>
            </w:r>
            <w:r w:rsidR="00287835">
              <w:rPr>
                <w:color w:val="008576"/>
              </w:rPr>
              <w:t xml:space="preserve">specify the minimum acceptable thresholds and </w:t>
            </w:r>
            <w:r w:rsidRPr="000252F8">
              <w:rPr>
                <w:color w:val="008576"/>
              </w:rPr>
              <w:t>provide your rationale.</w:t>
            </w:r>
          </w:p>
        </w:tc>
      </w:tr>
      <w:tr w:rsidR="004007A0" w:rsidRPr="004850FA" w:rsidTr="001C4FE6">
        <w:trPr>
          <w:trHeight w:val="152"/>
        </w:trPr>
        <w:tc>
          <w:tcPr>
            <w:tcW w:w="8025" w:type="dxa"/>
          </w:tcPr>
          <w:p w:rsidR="004007A0" w:rsidRPr="004850FA" w:rsidRDefault="004007A0" w:rsidP="001C4FE6">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007A0" w:rsidRDefault="004007A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0252F8"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0252F8" w:rsidRPr="004B6745" w:rsidRDefault="000252F8" w:rsidP="000252F8">
            <w:pPr>
              <w:keepNext/>
              <w:spacing w:line="240" w:lineRule="auto"/>
              <w:ind w:left="113"/>
              <w:rPr>
                <w:b/>
                <w:color w:val="FFFFFF"/>
              </w:rPr>
            </w:pPr>
            <w:r>
              <w:rPr>
                <w:b/>
                <w:color w:val="FFFFFF"/>
              </w:rPr>
              <w:t>Question 1</w:t>
            </w:r>
            <w:r w:rsidR="004007A0">
              <w:rPr>
                <w:b/>
                <w:color w:val="FFFFFF"/>
              </w:rPr>
              <w:t>2</w:t>
            </w:r>
          </w:p>
        </w:tc>
      </w:tr>
      <w:tr w:rsidR="000252F8" w:rsidRPr="004850FA" w:rsidTr="00287835">
        <w:trPr>
          <w:cantSplit/>
          <w:trHeight w:val="160"/>
        </w:trPr>
        <w:tc>
          <w:tcPr>
            <w:tcW w:w="6946" w:type="dxa"/>
            <w:tcBorders>
              <w:top w:val="single" w:sz="8" w:space="0" w:color="9A4D9E"/>
              <w:bottom w:val="single" w:sz="8" w:space="0" w:color="9A4D9E"/>
              <w:right w:val="single" w:sz="8" w:space="0" w:color="9A4D9E"/>
            </w:tcBorders>
          </w:tcPr>
          <w:p w:rsidR="000252F8" w:rsidRPr="004850FA" w:rsidRDefault="000252F8" w:rsidP="00F70DFA">
            <w:pPr>
              <w:keepNext/>
              <w:spacing w:after="40"/>
              <w:ind w:left="113" w:right="113"/>
            </w:pPr>
            <w:r w:rsidRPr="000252F8">
              <w:rPr>
                <w:color w:val="000000"/>
                <w:szCs w:val="20"/>
              </w:rPr>
              <w:t>Do you believe historical P0276 data should be made available to BSC Parties and data licensees?</w:t>
            </w:r>
          </w:p>
        </w:tc>
        <w:tc>
          <w:tcPr>
            <w:tcW w:w="1079" w:type="dxa"/>
            <w:tcBorders>
              <w:top w:val="single" w:sz="8" w:space="0" w:color="9A4D9E"/>
              <w:left w:val="single" w:sz="8" w:space="0" w:color="9A4D9E"/>
              <w:bottom w:val="single" w:sz="8" w:space="0" w:color="9A4D9E"/>
            </w:tcBorders>
          </w:tcPr>
          <w:p w:rsidR="000252F8" w:rsidRPr="004850FA" w:rsidRDefault="000252F8"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252F8" w:rsidRPr="004B6745" w:rsidTr="001F1A34">
        <w:trPr>
          <w:cantSplit/>
          <w:trHeight w:val="155"/>
        </w:trPr>
        <w:tc>
          <w:tcPr>
            <w:tcW w:w="8025" w:type="dxa"/>
            <w:gridSpan w:val="2"/>
            <w:tcBorders>
              <w:top w:val="single" w:sz="8" w:space="0" w:color="9A4D9E"/>
            </w:tcBorders>
          </w:tcPr>
          <w:p w:rsidR="000252F8" w:rsidRPr="004B6745" w:rsidRDefault="000252F8" w:rsidP="000252F8">
            <w:pPr>
              <w:keepNext/>
              <w:spacing w:after="40"/>
              <w:ind w:left="113" w:right="113"/>
              <w:rPr>
                <w:color w:val="008576"/>
              </w:rPr>
            </w:pPr>
            <w:r w:rsidRPr="000252F8">
              <w:rPr>
                <w:color w:val="008576"/>
              </w:rPr>
              <w:t>Please provide your rationale</w:t>
            </w:r>
            <w:r w:rsidR="00D86CC1">
              <w:rPr>
                <w:color w:val="008576"/>
              </w:rPr>
              <w:t xml:space="preserve"> and any views on the data that should be available, e.g. period, run types, method of provision</w:t>
            </w:r>
            <w:r w:rsidRPr="000252F8">
              <w:rPr>
                <w:color w:val="008576"/>
              </w:rPr>
              <w:t xml:space="preserve">. </w:t>
            </w:r>
          </w:p>
        </w:tc>
      </w:tr>
      <w:tr w:rsidR="000252F8" w:rsidRPr="004850FA" w:rsidTr="001F1A34">
        <w:trPr>
          <w:trHeight w:val="152"/>
        </w:trPr>
        <w:tc>
          <w:tcPr>
            <w:tcW w:w="8025" w:type="dxa"/>
            <w:gridSpan w:val="2"/>
          </w:tcPr>
          <w:p w:rsidR="000252F8" w:rsidRPr="004850FA" w:rsidRDefault="000252F8"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252F8" w:rsidRDefault="000252F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946"/>
        <w:gridCol w:w="1079"/>
      </w:tblGrid>
      <w:tr w:rsidR="000252F8" w:rsidRPr="004B6745" w:rsidTr="001F1A34">
        <w:trPr>
          <w:cantSplit/>
          <w:trHeight w:hRule="exact" w:val="397"/>
          <w:tblHeader/>
        </w:trPr>
        <w:tc>
          <w:tcPr>
            <w:tcW w:w="8025" w:type="dxa"/>
            <w:gridSpan w:val="2"/>
            <w:tcBorders>
              <w:bottom w:val="single" w:sz="8" w:space="0" w:color="9A4D9E"/>
            </w:tcBorders>
            <w:shd w:val="clear" w:color="auto" w:fill="9A4D9E"/>
            <w:vAlign w:val="center"/>
          </w:tcPr>
          <w:p w:rsidR="000252F8" w:rsidRPr="004B6745" w:rsidRDefault="000252F8" w:rsidP="001F1A34">
            <w:pPr>
              <w:keepNext/>
              <w:spacing w:line="240" w:lineRule="auto"/>
              <w:ind w:left="113"/>
              <w:rPr>
                <w:b/>
                <w:color w:val="FFFFFF"/>
              </w:rPr>
            </w:pPr>
            <w:r>
              <w:rPr>
                <w:b/>
                <w:color w:val="FFFFFF"/>
              </w:rPr>
              <w:lastRenderedPageBreak/>
              <w:t>Question 1</w:t>
            </w:r>
            <w:r w:rsidR="004007A0">
              <w:rPr>
                <w:b/>
                <w:color w:val="FFFFFF"/>
              </w:rPr>
              <w:t>3</w:t>
            </w:r>
          </w:p>
        </w:tc>
      </w:tr>
      <w:tr w:rsidR="000252F8" w:rsidRPr="004850FA" w:rsidTr="00287835">
        <w:trPr>
          <w:cantSplit/>
          <w:trHeight w:val="160"/>
        </w:trPr>
        <w:tc>
          <w:tcPr>
            <w:tcW w:w="6946" w:type="dxa"/>
            <w:tcBorders>
              <w:top w:val="single" w:sz="8" w:space="0" w:color="9A4D9E"/>
              <w:bottom w:val="single" w:sz="8" w:space="0" w:color="9A4D9E"/>
              <w:right w:val="single" w:sz="8" w:space="0" w:color="9A4D9E"/>
            </w:tcBorders>
          </w:tcPr>
          <w:p w:rsidR="000252F8" w:rsidRPr="004850FA" w:rsidRDefault="000252F8" w:rsidP="001F1A34">
            <w:pPr>
              <w:keepNext/>
              <w:spacing w:after="40"/>
              <w:ind w:left="113" w:right="113"/>
            </w:pPr>
            <w:r w:rsidRPr="004850FA">
              <w:t>Do you have any further comments on P</w:t>
            </w:r>
            <w:r>
              <w:rPr>
                <w:color w:val="000000"/>
                <w:szCs w:val="20"/>
              </w:rPr>
              <w:t>315</w:t>
            </w:r>
            <w:r w:rsidRPr="004850FA">
              <w:t>?</w:t>
            </w:r>
          </w:p>
        </w:tc>
        <w:tc>
          <w:tcPr>
            <w:tcW w:w="1079" w:type="dxa"/>
            <w:tcBorders>
              <w:top w:val="single" w:sz="8" w:space="0" w:color="9A4D9E"/>
              <w:left w:val="single" w:sz="8" w:space="0" w:color="9A4D9E"/>
              <w:bottom w:val="single" w:sz="8" w:space="0" w:color="9A4D9E"/>
            </w:tcBorders>
          </w:tcPr>
          <w:p w:rsidR="000252F8" w:rsidRPr="004850FA" w:rsidRDefault="000252F8" w:rsidP="001F1A3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252F8" w:rsidRPr="004B6745" w:rsidTr="001F1A34">
        <w:trPr>
          <w:cantSplit/>
          <w:trHeight w:val="155"/>
        </w:trPr>
        <w:tc>
          <w:tcPr>
            <w:tcW w:w="8025" w:type="dxa"/>
            <w:gridSpan w:val="2"/>
            <w:tcBorders>
              <w:top w:val="single" w:sz="8" w:space="0" w:color="9A4D9E"/>
            </w:tcBorders>
          </w:tcPr>
          <w:p w:rsidR="000252F8" w:rsidRPr="004B6745" w:rsidRDefault="000252F8" w:rsidP="001F1A34">
            <w:pPr>
              <w:keepNext/>
              <w:spacing w:after="40"/>
              <w:ind w:left="113" w:right="113"/>
              <w:rPr>
                <w:color w:val="008576"/>
              </w:rPr>
            </w:pPr>
            <w:r>
              <w:rPr>
                <w:color w:val="008576"/>
              </w:rPr>
              <w:t>If ‘Yes’, please provide your comments.</w:t>
            </w:r>
          </w:p>
        </w:tc>
      </w:tr>
      <w:tr w:rsidR="000252F8" w:rsidRPr="004850FA" w:rsidTr="001F1A34">
        <w:trPr>
          <w:trHeight w:val="152"/>
        </w:trPr>
        <w:tc>
          <w:tcPr>
            <w:tcW w:w="8025" w:type="dxa"/>
            <w:gridSpan w:val="2"/>
          </w:tcPr>
          <w:p w:rsidR="000252F8" w:rsidRPr="004850FA" w:rsidRDefault="000252F8" w:rsidP="001F1A3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0252F8" w:rsidRDefault="000252F8" w:rsidP="0062349A"/>
    <w:p w:rsidR="00653CEA" w:rsidRPr="007D6117" w:rsidRDefault="00D669E6" w:rsidP="00CE4397">
      <w:pPr>
        <w:pStyle w:val="Heading8"/>
        <w:pageBreakBefore/>
        <w:ind w:firstLine="11"/>
      </w:pPr>
      <w:r>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0252F8">
        <w:t>315</w:t>
      </w:r>
      <w:r>
        <w:t xml:space="preserve"> Assessment</w:t>
      </w:r>
      <w:r w:rsidR="0062349A">
        <w:t xml:space="preserve"> Consultation</w:t>
      </w:r>
      <w:r w:rsidR="000252F8">
        <w:t xml:space="preserve"> v3.0</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13C79">
        <w:rPr>
          <w:b/>
        </w:rPr>
        <w:t>Thursday</w:t>
      </w:r>
      <w:bookmarkStart w:id="1" w:name="_GoBack"/>
      <w:bookmarkEnd w:id="1"/>
      <w:r w:rsidR="00F70DFA">
        <w:rPr>
          <w:b/>
        </w:rPr>
        <w:t xml:space="preserve"> 2</w:t>
      </w:r>
      <w:r w:rsidR="00CD3B78">
        <w:rPr>
          <w:b/>
        </w:rPr>
        <w:t>3</w:t>
      </w:r>
      <w:r w:rsidR="00F70DFA">
        <w:rPr>
          <w:b/>
        </w:rPr>
        <w:t xml:space="preserve"> July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0252F8">
        <w:t>315</w:t>
      </w:r>
      <w:r>
        <w:t xml:space="preserve">, it will draft the Assessment Report, and present it to the Panel at its meeting on </w:t>
      </w:r>
      <w:r w:rsidR="000252F8">
        <w:t>14 August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F6F" w:rsidRDefault="00422F6F">
      <w:r>
        <w:separator/>
      </w:r>
    </w:p>
  </w:endnote>
  <w:endnote w:type="continuationSeparator" w:id="0">
    <w:p w:rsidR="00422F6F" w:rsidRDefault="0042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13C79" w:rsidP="004C2248">
                                <w:pPr>
                                  <w:pStyle w:val="Footer"/>
                                  <w:spacing w:before="40"/>
                                </w:pPr>
                                <w:r>
                                  <w:fldChar w:fldCharType="begin"/>
                                </w:r>
                                <w:r>
                                  <w:instrText xml:space="preserve"> DOCPROPERTY  Subject  \* MERGEFORMAT </w:instrText>
                                </w:r>
                                <w:r>
                                  <w:fldChar w:fldCharType="separate"/>
                                </w:r>
                                <w:r>
                                  <w:t>P315</w:t>
                                </w:r>
                                <w:r>
                                  <w:fldChar w:fldCharType="end"/>
                                </w:r>
                                <w:r w:rsidR="00B62F07">
                                  <w:t xml:space="preserve"> </w:t>
                                </w:r>
                              </w:p>
                              <w:p w:rsidR="00B62F07" w:rsidRPr="005A342F" w:rsidRDefault="00E44783" w:rsidP="004C2248">
                                <w:pPr>
                                  <w:pStyle w:val="Footer"/>
                                  <w:spacing w:before="40"/>
                                </w:pPr>
                                <w:fldSimple w:instr=" DOCPROPERTY  Title  \* MERGEFORMAT ">
                                  <w:r w:rsidR="00713C79">
                                    <w:t>Assessment Procedure Consultation Questions</w:t>
                                  </w:r>
                                </w:fldSimple>
                              </w:p>
                            </w:tc>
                          </w:tr>
                          <w:tr w:rsidR="00B62F07">
                            <w:trPr>
                              <w:trHeight w:val="340"/>
                            </w:trPr>
                            <w:tc>
                              <w:tcPr>
                                <w:tcW w:w="2156" w:type="dxa"/>
                                <w:vAlign w:val="center"/>
                              </w:tcPr>
                              <w:p w:rsidR="00B62F07" w:rsidRPr="006C2760" w:rsidRDefault="00E44783" w:rsidP="006C2760">
                                <w:pPr>
                                  <w:pStyle w:val="Footer"/>
                                </w:pPr>
                                <w:fldSimple w:instr=" DOCPROPERTY  Date  \* MERGEFORMAT ">
                                  <w:r w:rsidR="00713C79">
                                    <w:t>3 July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13C7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13C79">
                                  <w:rPr>
                                    <w:noProof/>
                                  </w:rPr>
                                  <w:t>5</w:t>
                                </w:r>
                                <w:r w:rsidRPr="006C2760">
                                  <w:fldChar w:fldCharType="end"/>
                                </w:r>
                                <w:r w:rsidRPr="006C2760">
                                  <w:t xml:space="preserve"> of </w:t>
                                </w:r>
                                <w:fldSimple w:instr=" NUMPAGES ">
                                  <w:r w:rsidR="00713C79">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13C79">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13C79" w:rsidP="004C2248">
                          <w:pPr>
                            <w:pStyle w:val="Footer"/>
                            <w:spacing w:before="40"/>
                          </w:pPr>
                          <w:r>
                            <w:fldChar w:fldCharType="begin"/>
                          </w:r>
                          <w:r>
                            <w:instrText xml:space="preserve"> DOCPROPERTY  Subject  \* MERGEFORMAT </w:instrText>
                          </w:r>
                          <w:r>
                            <w:fldChar w:fldCharType="separate"/>
                          </w:r>
                          <w:r>
                            <w:t>P315</w:t>
                          </w:r>
                          <w:r>
                            <w:fldChar w:fldCharType="end"/>
                          </w:r>
                          <w:r w:rsidR="00B62F07">
                            <w:t xml:space="preserve"> </w:t>
                          </w:r>
                        </w:p>
                        <w:p w:rsidR="00B62F07" w:rsidRPr="005A342F" w:rsidRDefault="00E44783" w:rsidP="004C2248">
                          <w:pPr>
                            <w:pStyle w:val="Footer"/>
                            <w:spacing w:before="40"/>
                          </w:pPr>
                          <w:fldSimple w:instr=" DOCPROPERTY  Title  \* MERGEFORMAT ">
                            <w:r w:rsidR="00713C79">
                              <w:t>Assessment Procedure Consultation Questions</w:t>
                            </w:r>
                          </w:fldSimple>
                        </w:p>
                      </w:tc>
                    </w:tr>
                    <w:tr w:rsidR="00B62F07">
                      <w:trPr>
                        <w:trHeight w:val="340"/>
                      </w:trPr>
                      <w:tc>
                        <w:tcPr>
                          <w:tcW w:w="2156" w:type="dxa"/>
                          <w:vAlign w:val="center"/>
                        </w:tcPr>
                        <w:p w:rsidR="00B62F07" w:rsidRPr="006C2760" w:rsidRDefault="00E44783" w:rsidP="006C2760">
                          <w:pPr>
                            <w:pStyle w:val="Footer"/>
                          </w:pPr>
                          <w:fldSimple w:instr=" DOCPROPERTY  Date  \* MERGEFORMAT ">
                            <w:r w:rsidR="00713C79">
                              <w:t>3 July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13C7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13C79">
                            <w:rPr>
                              <w:noProof/>
                            </w:rPr>
                            <w:t>5</w:t>
                          </w:r>
                          <w:r w:rsidRPr="006C2760">
                            <w:fldChar w:fldCharType="end"/>
                          </w:r>
                          <w:r w:rsidRPr="006C2760">
                            <w:t xml:space="preserve"> of </w:t>
                          </w:r>
                          <w:fldSimple w:instr=" NUMPAGES ">
                            <w:r w:rsidR="00713C79">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13C79">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44783" w:rsidP="007E327F">
                                <w:pPr>
                                  <w:pStyle w:val="Footer"/>
                                  <w:spacing w:before="40"/>
                                </w:pPr>
                                <w:fldSimple w:instr=" DOCPROPERTY  Subject  \* MERGEFORMAT ">
                                  <w:r w:rsidR="00713C79">
                                    <w:t>P315</w:t>
                                  </w:r>
                                </w:fldSimple>
                                <w:r w:rsidR="00CE1BAD">
                                  <w:t xml:space="preserve"> </w:t>
                                </w:r>
                              </w:p>
                              <w:p w:rsidR="002A0E87" w:rsidRPr="005A342F" w:rsidRDefault="00E44783" w:rsidP="007E327F">
                                <w:pPr>
                                  <w:pStyle w:val="Footer"/>
                                  <w:spacing w:before="40"/>
                                </w:pPr>
                                <w:fldSimple w:instr=" DOCPROPERTY  Title  \* MERGEFORMAT ">
                                  <w:r w:rsidR="00713C79">
                                    <w:t>Assessment Procedure Consultation Questions</w:t>
                                  </w:r>
                                </w:fldSimple>
                              </w:p>
                            </w:tc>
                          </w:tr>
                          <w:tr w:rsidR="002A0E87">
                            <w:trPr>
                              <w:trHeight w:val="340"/>
                            </w:trPr>
                            <w:tc>
                              <w:tcPr>
                                <w:tcW w:w="2156" w:type="dxa"/>
                                <w:vAlign w:val="center"/>
                              </w:tcPr>
                              <w:p w:rsidR="002A0E87" w:rsidRPr="006C2760" w:rsidRDefault="00E44783" w:rsidP="006C2760">
                                <w:pPr>
                                  <w:pStyle w:val="Footer"/>
                                </w:pPr>
                                <w:fldSimple w:instr=" DOCPROPERTY  Date  \* MERGEFORMAT ">
                                  <w:r w:rsidR="00713C79">
                                    <w:t>3 July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13C7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13C79">
                                  <w:rPr>
                                    <w:noProof/>
                                  </w:rPr>
                                  <w:t>1</w:t>
                                </w:r>
                                <w:r w:rsidRPr="006C2760">
                                  <w:fldChar w:fldCharType="end"/>
                                </w:r>
                                <w:r w:rsidRPr="006C2760">
                                  <w:t xml:space="preserve"> of </w:t>
                                </w:r>
                                <w:fldSimple w:instr=" NUMPAGES ">
                                  <w:r w:rsidR="00713C79">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13C79">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44783" w:rsidP="007E327F">
                          <w:pPr>
                            <w:pStyle w:val="Footer"/>
                            <w:spacing w:before="40"/>
                          </w:pPr>
                          <w:fldSimple w:instr=" DOCPROPERTY  Subject  \* MERGEFORMAT ">
                            <w:r w:rsidR="00713C79">
                              <w:t>P315</w:t>
                            </w:r>
                          </w:fldSimple>
                          <w:r w:rsidR="00CE1BAD">
                            <w:t xml:space="preserve"> </w:t>
                          </w:r>
                        </w:p>
                        <w:p w:rsidR="002A0E87" w:rsidRPr="005A342F" w:rsidRDefault="00E44783" w:rsidP="007E327F">
                          <w:pPr>
                            <w:pStyle w:val="Footer"/>
                            <w:spacing w:before="40"/>
                          </w:pPr>
                          <w:fldSimple w:instr=" DOCPROPERTY  Title  \* MERGEFORMAT ">
                            <w:r w:rsidR="00713C79">
                              <w:t>Assessment Procedure Consultation Questions</w:t>
                            </w:r>
                          </w:fldSimple>
                        </w:p>
                      </w:tc>
                    </w:tr>
                    <w:tr w:rsidR="002A0E87">
                      <w:trPr>
                        <w:trHeight w:val="340"/>
                      </w:trPr>
                      <w:tc>
                        <w:tcPr>
                          <w:tcW w:w="2156" w:type="dxa"/>
                          <w:vAlign w:val="center"/>
                        </w:tcPr>
                        <w:p w:rsidR="002A0E87" w:rsidRPr="006C2760" w:rsidRDefault="00E44783" w:rsidP="006C2760">
                          <w:pPr>
                            <w:pStyle w:val="Footer"/>
                          </w:pPr>
                          <w:fldSimple w:instr=" DOCPROPERTY  Date  \* MERGEFORMAT ">
                            <w:r w:rsidR="00713C79">
                              <w:t>3 July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13C7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13C79">
                            <w:rPr>
                              <w:noProof/>
                            </w:rPr>
                            <w:t>1</w:t>
                          </w:r>
                          <w:r w:rsidRPr="006C2760">
                            <w:fldChar w:fldCharType="end"/>
                          </w:r>
                          <w:r w:rsidRPr="006C2760">
                            <w:t xml:space="preserve"> of </w:t>
                          </w:r>
                          <w:fldSimple w:instr=" NUMPAGES ">
                            <w:r w:rsidR="00713C79">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13C79">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F6F" w:rsidRDefault="00422F6F">
      <w:r>
        <w:separator/>
      </w:r>
    </w:p>
  </w:footnote>
  <w:footnote w:type="continuationSeparator" w:id="0">
    <w:p w:rsidR="00422F6F" w:rsidRDefault="00422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8933959"/>
    <w:multiLevelType w:val="hybridMultilevel"/>
    <w:tmpl w:val="AFBC5E12"/>
    <w:lvl w:ilvl="0" w:tplc="08090001">
      <w:start w:val="1"/>
      <w:numFmt w:val="bullet"/>
      <w:lvlText w:val=""/>
      <w:lvlJc w:val="left"/>
      <w:pPr>
        <w:ind w:left="473" w:hanging="360"/>
      </w:pPr>
      <w:rPr>
        <w:rFonts w:ascii="Symbol" w:hAnsi="Symbo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4"/>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5"/>
  </w:num>
  <w:num w:numId="18">
    <w:abstractNumId w:val="26"/>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5"/>
  </w:num>
  <w:num w:numId="26">
    <w:abstractNumId w:val="8"/>
  </w:num>
  <w:num w:numId="27">
    <w:abstractNumId w:val="7"/>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F6F"/>
    <w:rsid w:val="0000369D"/>
    <w:rsid w:val="00003B9E"/>
    <w:rsid w:val="0001303D"/>
    <w:rsid w:val="00013179"/>
    <w:rsid w:val="00016A1B"/>
    <w:rsid w:val="00016D3D"/>
    <w:rsid w:val="000205A9"/>
    <w:rsid w:val="000252F8"/>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87835"/>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007A0"/>
    <w:rsid w:val="00422094"/>
    <w:rsid w:val="00422756"/>
    <w:rsid w:val="00422F6F"/>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4482"/>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3C79"/>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2B5"/>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0C0"/>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3B78"/>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6CC1"/>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4783"/>
    <w:rsid w:val="00E46A4D"/>
    <w:rsid w:val="00E57C9D"/>
    <w:rsid w:val="00E64169"/>
    <w:rsid w:val="00E648FD"/>
    <w:rsid w:val="00E6786E"/>
    <w:rsid w:val="00E753A4"/>
    <w:rsid w:val="00E76FA8"/>
    <w:rsid w:val="00E80AE4"/>
    <w:rsid w:val="00E81673"/>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0DFA"/>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qFormat="1"/>
    <w:lsdException w:name="caption" w:uiPriority="35" w:qFormat="1"/>
    <w:lsdException w:name="annotation reference" w:uiPriority="0"/>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81673"/>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link w:val="CommentTextChar"/>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F70DFA"/>
    <w:pPr>
      <w:spacing w:before="60" w:after="60" w:line="240" w:lineRule="auto"/>
      <w:ind w:left="57" w:right="57"/>
    </w:pPr>
  </w:style>
  <w:style w:type="character" w:customStyle="1" w:styleId="CommentTextChar">
    <w:name w:val="Comment Text Char"/>
    <w:basedOn w:val="DefaultParagraphFont"/>
    <w:link w:val="CommentText"/>
    <w:semiHidden/>
    <w:rsid w:val="004007A0"/>
    <w:rPr>
      <w:rFonts w:ascii="Tahoma" w:hAnsi="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qFormat="1"/>
    <w:lsdException w:name="caption" w:uiPriority="35" w:qFormat="1"/>
    <w:lsdException w:name="annotation reference" w:uiPriority="0"/>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81673"/>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link w:val="CommentTextChar"/>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F70DFA"/>
    <w:pPr>
      <w:spacing w:before="60" w:after="60" w:line="240" w:lineRule="auto"/>
      <w:ind w:left="57" w:right="57"/>
    </w:pPr>
  </w:style>
  <w:style w:type="character" w:customStyle="1" w:styleId="CommentTextChar">
    <w:name w:val="Comment Text Char"/>
    <w:basedOn w:val="DefaultParagraphFont"/>
    <w:link w:val="CommentText"/>
    <w:semiHidden/>
    <w:rsid w:val="004007A0"/>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1</TotalTime>
  <Pages>5</Pages>
  <Words>873</Words>
  <Characters>6425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Oliver Xing</dc:creator>
  <cp:keywords>PXXX Assessment Procedure Consultation Questions</cp:keywords>
  <cp:lastModifiedBy>Oliver Xing</cp:lastModifiedBy>
  <cp:revision>2</cp:revision>
  <cp:lastPrinted>2008-12-17T17:35:00Z</cp:lastPrinted>
  <dcterms:created xsi:type="dcterms:W3CDTF">2015-07-03T09:02:00Z</dcterms:created>
  <dcterms:modified xsi:type="dcterms:W3CDTF">2015-07-03T09:02:00Z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P315</vt:lpwstr>
  </property>
  <property fmtid="{D5CDD505-2E9C-101B-9397-08002B2CF9AE}" pid="4" name="Date">
    <vt:lpwstr>3 July 2015</vt:lpwstr>
  </property>
  <property fmtid="{D5CDD505-2E9C-101B-9397-08002B2CF9AE}" pid="5" name="Version">
    <vt:lpwstr>1.0</vt:lpwstr>
  </property>
</Properties>
</file>